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CDC7" w14:textId="006D21B9" w:rsidR="008315A7" w:rsidRPr="00FA575C" w:rsidRDefault="00A112D4" w:rsidP="008315A7">
      <w:pPr>
        <w:rPr>
          <w:b/>
          <w:bCs/>
          <w:sz w:val="28"/>
          <w:szCs w:val="28"/>
          <w:u w:val="single"/>
        </w:rPr>
      </w:pPr>
      <w:r>
        <w:rPr>
          <w:b/>
          <w:bCs/>
          <w:sz w:val="28"/>
          <w:szCs w:val="28"/>
          <w:u w:val="single"/>
        </w:rPr>
        <w:t>Acceptance and Commitment Therapy (ACT)</w:t>
      </w:r>
    </w:p>
    <w:p w14:paraId="04B7E254" w14:textId="01D10F65" w:rsidR="008315A7" w:rsidRDefault="008315A7" w:rsidP="008315A7"/>
    <w:p w14:paraId="17741F6C" w14:textId="50E35329" w:rsidR="00A112D4" w:rsidRDefault="00A112D4" w:rsidP="00A112D4">
      <w:pPr>
        <w:rPr>
          <w:rFonts w:ascii="Helvetica" w:hAnsi="Helvetica"/>
          <w:color w:val="000000"/>
          <w:sz w:val="18"/>
          <w:szCs w:val="18"/>
        </w:rPr>
      </w:pPr>
      <w:r>
        <w:rPr>
          <w:rFonts w:ascii="Helvetica" w:hAnsi="Helvetica"/>
          <w:color w:val="000000"/>
          <w:sz w:val="18"/>
          <w:szCs w:val="18"/>
        </w:rPr>
        <w:t>A</w:t>
      </w:r>
      <w:r>
        <w:rPr>
          <w:rFonts w:ascii="Helvetica" w:hAnsi="Helvetica"/>
          <w:color w:val="000000"/>
          <w:sz w:val="18"/>
          <w:szCs w:val="18"/>
        </w:rPr>
        <w:t>CT is a mindfulness-based therapy that works to create a rich and meaningful life while accepting that pain is inevitable.  It teaches us to use our values to build meaningful experiences and use mindfulness in everyday life.  ACT teaches that suffering/pain is part of the human experience; thus, the goal is not “symptom” reduction or eliminating suffering.  Rather, mindfulness skills of acceptance; cognitive delusion; contact with the present moment; and the observing self are taught to build acceptance of private experiences outside of our personal control and to build commitment and action toward living a valued life.  </w:t>
      </w:r>
    </w:p>
    <w:p w14:paraId="5CE63B83" w14:textId="77777777" w:rsidR="00A112D4" w:rsidRDefault="00A112D4" w:rsidP="00A112D4">
      <w:pPr>
        <w:rPr>
          <w:rFonts w:ascii="Helvetica" w:hAnsi="Helvetica"/>
          <w:color w:val="000000"/>
          <w:sz w:val="18"/>
          <w:szCs w:val="18"/>
        </w:rPr>
      </w:pPr>
    </w:p>
    <w:p w14:paraId="07860329" w14:textId="77777777" w:rsidR="00A112D4" w:rsidRDefault="00A112D4" w:rsidP="00A112D4">
      <w:pPr>
        <w:rPr>
          <w:rFonts w:ascii="Helvetica" w:hAnsi="Helvetica"/>
          <w:color w:val="000000"/>
          <w:sz w:val="18"/>
          <w:szCs w:val="18"/>
        </w:rPr>
      </w:pPr>
      <w:r>
        <w:rPr>
          <w:rFonts w:ascii="Helvetica" w:hAnsi="Helvetica"/>
          <w:color w:val="000000"/>
          <w:sz w:val="18"/>
          <w:szCs w:val="18"/>
        </w:rPr>
        <w:t>Article: </w:t>
      </w:r>
      <w:hyperlink r:id="rId5" w:history="1">
        <w:r>
          <w:rPr>
            <w:rStyle w:val="Hyperlink"/>
            <w:rFonts w:ascii="Helvetica" w:hAnsi="Helvetica"/>
            <w:sz w:val="18"/>
            <w:szCs w:val="18"/>
          </w:rPr>
          <w:t>https://www.psychotherapy.net/article/Acceptance-and-Commitment-Therapy-ACT</w:t>
        </w:r>
      </w:hyperlink>
      <w:r>
        <w:rPr>
          <w:rFonts w:ascii="Helvetica" w:hAnsi="Helvetica"/>
          <w:color w:val="000000"/>
          <w:sz w:val="18"/>
          <w:szCs w:val="18"/>
        </w:rPr>
        <w:t> </w:t>
      </w:r>
    </w:p>
    <w:p w14:paraId="3B33E4F5" w14:textId="4EB2F7DF" w:rsidR="00A112D4" w:rsidRDefault="00A112D4" w:rsidP="00A112D4">
      <w:pPr>
        <w:rPr>
          <w:rFonts w:ascii="Helvetica" w:hAnsi="Helvetica"/>
          <w:color w:val="000000"/>
          <w:sz w:val="18"/>
          <w:szCs w:val="18"/>
        </w:rPr>
      </w:pPr>
      <w:r>
        <w:rPr>
          <w:rFonts w:ascii="Helvetica" w:hAnsi="Helvetica"/>
          <w:color w:val="000000"/>
          <w:sz w:val="18"/>
          <w:szCs w:val="18"/>
        </w:rPr>
        <w:t>More info by an ACT writer: </w:t>
      </w:r>
      <w:hyperlink r:id="rId6" w:history="1">
        <w:r>
          <w:rPr>
            <w:rStyle w:val="Hyperlink"/>
            <w:rFonts w:ascii="Helvetica" w:hAnsi="Helvetica"/>
            <w:sz w:val="18"/>
            <w:szCs w:val="18"/>
          </w:rPr>
          <w:t>https://www.actmindfully.com.au/about-act/</w:t>
        </w:r>
      </w:hyperlink>
      <w:r>
        <w:rPr>
          <w:rFonts w:ascii="Helvetica" w:hAnsi="Helvetica"/>
          <w:color w:val="000000"/>
          <w:sz w:val="18"/>
          <w:szCs w:val="18"/>
        </w:rPr>
        <w:t> </w:t>
      </w:r>
    </w:p>
    <w:p w14:paraId="42DC0CAA" w14:textId="75C31D93" w:rsidR="00A112D4" w:rsidRDefault="00A112D4" w:rsidP="00A112D4">
      <w:pPr>
        <w:rPr>
          <w:rFonts w:ascii="Helvetica" w:hAnsi="Helvetica"/>
          <w:color w:val="000000"/>
          <w:sz w:val="18"/>
          <w:szCs w:val="18"/>
        </w:rPr>
      </w:pPr>
      <w:r>
        <w:rPr>
          <w:rFonts w:ascii="Helvetica" w:hAnsi="Helvetica"/>
          <w:color w:val="000000"/>
          <w:sz w:val="18"/>
          <w:szCs w:val="18"/>
        </w:rPr>
        <w:t xml:space="preserve">Non-technical overview: </w:t>
      </w:r>
      <w:hyperlink r:id="rId7" w:history="1">
        <w:r w:rsidRPr="00F9413A">
          <w:rPr>
            <w:rStyle w:val="Hyperlink"/>
            <w:rFonts w:ascii="Helvetica" w:hAnsi="Helvetica"/>
            <w:sz w:val="18"/>
            <w:szCs w:val="18"/>
          </w:rPr>
          <w:t>https://www.actmindfully.com.au/upimages/Dr_Russ_Harris_-_A_Non-technical_Overview_of_ACT.pdf</w:t>
        </w:r>
      </w:hyperlink>
      <w:r>
        <w:rPr>
          <w:rFonts w:ascii="Helvetica" w:hAnsi="Helvetica"/>
          <w:color w:val="000000"/>
          <w:sz w:val="18"/>
          <w:szCs w:val="18"/>
        </w:rPr>
        <w:t xml:space="preserve"> </w:t>
      </w:r>
    </w:p>
    <w:p w14:paraId="0A5C2B70" w14:textId="457A90CF" w:rsidR="00A112D4" w:rsidRDefault="00A112D4" w:rsidP="00A112D4">
      <w:pPr>
        <w:rPr>
          <w:rFonts w:ascii="Helvetica" w:hAnsi="Helvetica"/>
          <w:color w:val="000000"/>
          <w:sz w:val="18"/>
          <w:szCs w:val="18"/>
        </w:rPr>
      </w:pPr>
      <w:r>
        <w:rPr>
          <w:rFonts w:ascii="Helvetica" w:hAnsi="Helvetica"/>
          <w:color w:val="000000"/>
          <w:sz w:val="18"/>
          <w:szCs w:val="18"/>
        </w:rPr>
        <w:t xml:space="preserve">Podcast: </w:t>
      </w:r>
      <w:hyperlink r:id="rId8" w:history="1">
        <w:r w:rsidRPr="00F9413A">
          <w:rPr>
            <w:rStyle w:val="Hyperlink"/>
            <w:rFonts w:ascii="Helvetica" w:hAnsi="Helvetica"/>
            <w:sz w:val="18"/>
            <w:szCs w:val="18"/>
          </w:rPr>
          <w:t>https://psychcentral.com/blog/podcast-what-is-act-acceptance-and-commitment-therapy</w:t>
        </w:r>
      </w:hyperlink>
      <w:r>
        <w:rPr>
          <w:rFonts w:ascii="Helvetica" w:hAnsi="Helvetica"/>
          <w:color w:val="000000"/>
          <w:sz w:val="18"/>
          <w:szCs w:val="18"/>
        </w:rPr>
        <w:t xml:space="preserve"> </w:t>
      </w:r>
      <w:r>
        <w:rPr>
          <w:rFonts w:ascii="Helvetica" w:hAnsi="Helvetica"/>
          <w:color w:val="000000"/>
          <w:sz w:val="18"/>
          <w:szCs w:val="18"/>
        </w:rPr>
        <w:br/>
        <w:t xml:space="preserve">Australian Family Physician article: </w:t>
      </w:r>
      <w:hyperlink r:id="rId9" w:history="1">
        <w:r w:rsidRPr="00F9413A">
          <w:rPr>
            <w:rStyle w:val="Hyperlink"/>
            <w:rFonts w:ascii="Helvetica" w:hAnsi="Helvetica"/>
            <w:sz w:val="18"/>
            <w:szCs w:val="18"/>
          </w:rPr>
          <w:t>https://www.racgp.org.au/afp/2012/september/acceptance-and-commitment-therapy</w:t>
        </w:r>
      </w:hyperlink>
      <w:r>
        <w:rPr>
          <w:rFonts w:ascii="Helvetica" w:hAnsi="Helvetica"/>
          <w:color w:val="000000"/>
          <w:sz w:val="18"/>
          <w:szCs w:val="18"/>
        </w:rPr>
        <w:t xml:space="preserve"> </w:t>
      </w:r>
    </w:p>
    <w:p w14:paraId="0FCC463F" w14:textId="77777777" w:rsidR="008C199C" w:rsidRPr="008315A7" w:rsidRDefault="008C199C" w:rsidP="00A112D4">
      <w:pPr>
        <w:spacing w:before="100" w:beforeAutospacing="1" w:after="100" w:afterAutospacing="1"/>
        <w:outlineLvl w:val="2"/>
      </w:pPr>
    </w:p>
    <w:sectPr w:rsidR="008C199C" w:rsidRPr="0083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3F1"/>
    <w:multiLevelType w:val="hybridMultilevel"/>
    <w:tmpl w:val="66289ED6"/>
    <w:lvl w:ilvl="0" w:tplc="6D92E29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3345"/>
    <w:multiLevelType w:val="hybridMultilevel"/>
    <w:tmpl w:val="5C9A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30D52"/>
    <w:multiLevelType w:val="hybridMultilevel"/>
    <w:tmpl w:val="820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0A"/>
    <w:rsid w:val="00012830"/>
    <w:rsid w:val="00020CFD"/>
    <w:rsid w:val="0003158F"/>
    <w:rsid w:val="00036270"/>
    <w:rsid w:val="000900BA"/>
    <w:rsid w:val="000B206F"/>
    <w:rsid w:val="000D4E4A"/>
    <w:rsid w:val="000F26C9"/>
    <w:rsid w:val="00110251"/>
    <w:rsid w:val="0011552E"/>
    <w:rsid w:val="00116AF5"/>
    <w:rsid w:val="001233C1"/>
    <w:rsid w:val="0015737C"/>
    <w:rsid w:val="00163D00"/>
    <w:rsid w:val="00177F4D"/>
    <w:rsid w:val="00195FDE"/>
    <w:rsid w:val="001C34FF"/>
    <w:rsid w:val="00237FCA"/>
    <w:rsid w:val="00244DF3"/>
    <w:rsid w:val="0024677A"/>
    <w:rsid w:val="00273352"/>
    <w:rsid w:val="00290BB1"/>
    <w:rsid w:val="00293DE6"/>
    <w:rsid w:val="002E2092"/>
    <w:rsid w:val="002E21F6"/>
    <w:rsid w:val="00304E50"/>
    <w:rsid w:val="00336140"/>
    <w:rsid w:val="00376FE5"/>
    <w:rsid w:val="00384FAD"/>
    <w:rsid w:val="0038735C"/>
    <w:rsid w:val="003A6D63"/>
    <w:rsid w:val="0041559C"/>
    <w:rsid w:val="0042187C"/>
    <w:rsid w:val="00435662"/>
    <w:rsid w:val="00447734"/>
    <w:rsid w:val="00456320"/>
    <w:rsid w:val="00475363"/>
    <w:rsid w:val="0048117E"/>
    <w:rsid w:val="00496C7F"/>
    <w:rsid w:val="00497868"/>
    <w:rsid w:val="004D4A0A"/>
    <w:rsid w:val="004E2228"/>
    <w:rsid w:val="00514231"/>
    <w:rsid w:val="00515B25"/>
    <w:rsid w:val="005311C5"/>
    <w:rsid w:val="00577B11"/>
    <w:rsid w:val="00581740"/>
    <w:rsid w:val="005A135B"/>
    <w:rsid w:val="005B7989"/>
    <w:rsid w:val="00601DC6"/>
    <w:rsid w:val="00602F94"/>
    <w:rsid w:val="00644877"/>
    <w:rsid w:val="00646820"/>
    <w:rsid w:val="00650C33"/>
    <w:rsid w:val="00653B37"/>
    <w:rsid w:val="00654AED"/>
    <w:rsid w:val="006720C6"/>
    <w:rsid w:val="00680A46"/>
    <w:rsid w:val="00684EB9"/>
    <w:rsid w:val="00686589"/>
    <w:rsid w:val="006C3CDD"/>
    <w:rsid w:val="00747771"/>
    <w:rsid w:val="0079300F"/>
    <w:rsid w:val="007A2294"/>
    <w:rsid w:val="007F3C79"/>
    <w:rsid w:val="007F4A92"/>
    <w:rsid w:val="007F7B14"/>
    <w:rsid w:val="00801A7F"/>
    <w:rsid w:val="00803127"/>
    <w:rsid w:val="00813EA9"/>
    <w:rsid w:val="008315A7"/>
    <w:rsid w:val="0086258A"/>
    <w:rsid w:val="008C199C"/>
    <w:rsid w:val="008E2D6F"/>
    <w:rsid w:val="008F5D4D"/>
    <w:rsid w:val="009016E2"/>
    <w:rsid w:val="00917697"/>
    <w:rsid w:val="009447A5"/>
    <w:rsid w:val="009633CE"/>
    <w:rsid w:val="009A7B55"/>
    <w:rsid w:val="009E5D0E"/>
    <w:rsid w:val="00A112D4"/>
    <w:rsid w:val="00A55D62"/>
    <w:rsid w:val="00AB505D"/>
    <w:rsid w:val="00AD5533"/>
    <w:rsid w:val="00B1129B"/>
    <w:rsid w:val="00B815F0"/>
    <w:rsid w:val="00BA0782"/>
    <w:rsid w:val="00BC5BFC"/>
    <w:rsid w:val="00BE210F"/>
    <w:rsid w:val="00C203FC"/>
    <w:rsid w:val="00C3059F"/>
    <w:rsid w:val="00C83276"/>
    <w:rsid w:val="00CE3EE3"/>
    <w:rsid w:val="00D027CE"/>
    <w:rsid w:val="00D3289A"/>
    <w:rsid w:val="00D37521"/>
    <w:rsid w:val="00D83A7C"/>
    <w:rsid w:val="00DA6A03"/>
    <w:rsid w:val="00E16F24"/>
    <w:rsid w:val="00E25D1E"/>
    <w:rsid w:val="00E35BB2"/>
    <w:rsid w:val="00E90A4E"/>
    <w:rsid w:val="00EB0F81"/>
    <w:rsid w:val="00EB17E1"/>
    <w:rsid w:val="00EC39DE"/>
    <w:rsid w:val="00EE2BB8"/>
    <w:rsid w:val="00EF476C"/>
    <w:rsid w:val="00F21354"/>
    <w:rsid w:val="00F230C7"/>
    <w:rsid w:val="00F2556C"/>
    <w:rsid w:val="00F61697"/>
    <w:rsid w:val="00F661A7"/>
    <w:rsid w:val="00F70A76"/>
    <w:rsid w:val="00FC2CAC"/>
    <w:rsid w:val="00FC7269"/>
    <w:rsid w:val="00FD2D93"/>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05843"/>
  <w15:chartTrackingRefBased/>
  <w15:docId w15:val="{682BB23B-8D10-D445-964B-B69A8B64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A7"/>
  </w:style>
  <w:style w:type="paragraph" w:styleId="Heading3">
    <w:name w:val="heading 3"/>
    <w:basedOn w:val="Normal"/>
    <w:link w:val="Heading3Char"/>
    <w:uiPriority w:val="9"/>
    <w:qFormat/>
    <w:rsid w:val="00DA6A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70"/>
    <w:pPr>
      <w:ind w:left="720"/>
      <w:contextualSpacing/>
    </w:pPr>
  </w:style>
  <w:style w:type="character" w:styleId="Hyperlink">
    <w:name w:val="Hyperlink"/>
    <w:basedOn w:val="DefaultParagraphFont"/>
    <w:uiPriority w:val="99"/>
    <w:unhideWhenUsed/>
    <w:rsid w:val="008315A7"/>
    <w:rPr>
      <w:color w:val="0563C1" w:themeColor="hyperlink"/>
      <w:u w:val="single"/>
    </w:rPr>
  </w:style>
  <w:style w:type="character" w:styleId="FollowedHyperlink">
    <w:name w:val="FollowedHyperlink"/>
    <w:basedOn w:val="DefaultParagraphFont"/>
    <w:uiPriority w:val="99"/>
    <w:semiHidden/>
    <w:unhideWhenUsed/>
    <w:rsid w:val="008315A7"/>
    <w:rPr>
      <w:color w:val="954F72" w:themeColor="followedHyperlink"/>
      <w:u w:val="single"/>
    </w:rPr>
  </w:style>
  <w:style w:type="character" w:customStyle="1" w:styleId="Heading3Char">
    <w:name w:val="Heading 3 Char"/>
    <w:basedOn w:val="DefaultParagraphFont"/>
    <w:link w:val="Heading3"/>
    <w:uiPriority w:val="9"/>
    <w:rsid w:val="00DA6A03"/>
    <w:rPr>
      <w:rFonts w:ascii="Times New Roman" w:eastAsia="Times New Roman" w:hAnsi="Times New Roman" w:cs="Times New Roman"/>
      <w:b/>
      <w:bCs/>
      <w:sz w:val="27"/>
      <w:szCs w:val="27"/>
    </w:rPr>
  </w:style>
  <w:style w:type="character" w:styleId="Strong">
    <w:name w:val="Strong"/>
    <w:basedOn w:val="DefaultParagraphFont"/>
    <w:uiPriority w:val="22"/>
    <w:qFormat/>
    <w:rsid w:val="00DA6A03"/>
    <w:rPr>
      <w:b/>
      <w:bCs/>
    </w:rPr>
  </w:style>
  <w:style w:type="paragraph" w:styleId="NormalWeb">
    <w:name w:val="Normal (Web)"/>
    <w:basedOn w:val="Normal"/>
    <w:uiPriority w:val="99"/>
    <w:semiHidden/>
    <w:unhideWhenUsed/>
    <w:rsid w:val="00DA6A0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A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1247">
      <w:bodyDiv w:val="1"/>
      <w:marLeft w:val="0"/>
      <w:marRight w:val="0"/>
      <w:marTop w:val="0"/>
      <w:marBottom w:val="0"/>
      <w:divBdr>
        <w:top w:val="none" w:sz="0" w:space="0" w:color="auto"/>
        <w:left w:val="none" w:sz="0" w:space="0" w:color="auto"/>
        <w:bottom w:val="none" w:sz="0" w:space="0" w:color="auto"/>
        <w:right w:val="none" w:sz="0" w:space="0" w:color="auto"/>
      </w:divBdr>
    </w:div>
    <w:div w:id="1465193371">
      <w:bodyDiv w:val="1"/>
      <w:marLeft w:val="0"/>
      <w:marRight w:val="0"/>
      <w:marTop w:val="0"/>
      <w:marBottom w:val="0"/>
      <w:divBdr>
        <w:top w:val="none" w:sz="0" w:space="0" w:color="auto"/>
        <w:left w:val="none" w:sz="0" w:space="0" w:color="auto"/>
        <w:bottom w:val="none" w:sz="0" w:space="0" w:color="auto"/>
        <w:right w:val="none" w:sz="0" w:space="0" w:color="auto"/>
      </w:divBdr>
      <w:divsChild>
        <w:div w:id="1541866979">
          <w:marLeft w:val="0"/>
          <w:marRight w:val="0"/>
          <w:marTop w:val="0"/>
          <w:marBottom w:val="0"/>
          <w:divBdr>
            <w:top w:val="none" w:sz="0" w:space="0" w:color="auto"/>
            <w:left w:val="none" w:sz="0" w:space="0" w:color="auto"/>
            <w:bottom w:val="none" w:sz="0" w:space="0" w:color="auto"/>
            <w:right w:val="none" w:sz="0" w:space="0" w:color="auto"/>
          </w:divBdr>
        </w:div>
        <w:div w:id="1844395402">
          <w:marLeft w:val="0"/>
          <w:marRight w:val="0"/>
          <w:marTop w:val="0"/>
          <w:marBottom w:val="0"/>
          <w:divBdr>
            <w:top w:val="none" w:sz="0" w:space="0" w:color="auto"/>
            <w:left w:val="none" w:sz="0" w:space="0" w:color="auto"/>
            <w:bottom w:val="none" w:sz="0" w:space="0" w:color="auto"/>
            <w:right w:val="none" w:sz="0" w:space="0" w:color="auto"/>
          </w:divBdr>
        </w:div>
        <w:div w:id="1961569823">
          <w:marLeft w:val="0"/>
          <w:marRight w:val="0"/>
          <w:marTop w:val="0"/>
          <w:marBottom w:val="0"/>
          <w:divBdr>
            <w:top w:val="none" w:sz="0" w:space="0" w:color="auto"/>
            <w:left w:val="none" w:sz="0" w:space="0" w:color="auto"/>
            <w:bottom w:val="none" w:sz="0" w:space="0" w:color="auto"/>
            <w:right w:val="none" w:sz="0" w:space="0" w:color="auto"/>
          </w:divBdr>
        </w:div>
        <w:div w:id="1766226721">
          <w:marLeft w:val="0"/>
          <w:marRight w:val="0"/>
          <w:marTop w:val="0"/>
          <w:marBottom w:val="0"/>
          <w:divBdr>
            <w:top w:val="none" w:sz="0" w:space="0" w:color="auto"/>
            <w:left w:val="none" w:sz="0" w:space="0" w:color="auto"/>
            <w:bottom w:val="none" w:sz="0" w:space="0" w:color="auto"/>
            <w:right w:val="none" w:sz="0" w:space="0" w:color="auto"/>
          </w:divBdr>
        </w:div>
      </w:divsChild>
    </w:div>
    <w:div w:id="17802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central.com/blog/podcast-what-is-act-acceptance-and-commitment-therapy" TargetMode="External"/><Relationship Id="rId3" Type="http://schemas.openxmlformats.org/officeDocument/2006/relationships/settings" Target="settings.xml"/><Relationship Id="rId7" Type="http://schemas.openxmlformats.org/officeDocument/2006/relationships/hyperlink" Target="https://www.actmindfully.com.au/upimages/Dr_Russ_Harris_-_A_Non-technical_Overview_of_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mindfully.com.au/about-act/" TargetMode="External"/><Relationship Id="rId11" Type="http://schemas.openxmlformats.org/officeDocument/2006/relationships/theme" Target="theme/theme1.xml"/><Relationship Id="rId5" Type="http://schemas.openxmlformats.org/officeDocument/2006/relationships/hyperlink" Target="https://www.psychotherapy.net/article/Acceptance-and-Commitment-Therapy-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cgp.org.au/afp/2012/september/acceptance-and-commitment-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1</Pages>
  <Words>218</Words>
  <Characters>1399</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Shaughnessy</dc:creator>
  <cp:keywords/>
  <dc:description/>
  <cp:lastModifiedBy>Kara Shaughnessy</cp:lastModifiedBy>
  <cp:revision>63</cp:revision>
  <dcterms:created xsi:type="dcterms:W3CDTF">2022-01-06T14:18:00Z</dcterms:created>
  <dcterms:modified xsi:type="dcterms:W3CDTF">2022-02-21T20:29:00Z</dcterms:modified>
</cp:coreProperties>
</file>